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293BE" w14:textId="3C3B8148" w:rsidR="005405CF" w:rsidRPr="003608CA" w:rsidRDefault="00E548CD" w:rsidP="00E548CD">
      <w:pPr>
        <w:pStyle w:val="Titel"/>
        <w:rPr>
          <w:rFonts w:ascii="Arial Black" w:hAnsi="Arial Black"/>
          <w:sz w:val="36"/>
          <w:szCs w:val="36"/>
          <w:lang w:val="en-US"/>
        </w:rPr>
      </w:pPr>
      <w:r>
        <w:rPr>
          <w:rFonts w:ascii="Arial Black" w:hAnsi="Arial Black"/>
          <w:noProof/>
          <w:sz w:val="36"/>
          <w:szCs w:val="36"/>
        </w:rPr>
        <w:drawing>
          <wp:anchor distT="0" distB="0" distL="114300" distR="114300" simplePos="0" relativeHeight="251658240" behindDoc="1" locked="0" layoutInCell="1" allowOverlap="1" wp14:anchorId="2475C0D1" wp14:editId="1011BCE1">
            <wp:simplePos x="0" y="0"/>
            <wp:positionH relativeFrom="margin">
              <wp:align>right</wp:align>
            </wp:positionH>
            <wp:positionV relativeFrom="paragraph">
              <wp:posOffset>11430</wp:posOffset>
            </wp:positionV>
            <wp:extent cx="1932940" cy="1318260"/>
            <wp:effectExtent l="0" t="0" r="0" b="0"/>
            <wp:wrapTight wrapText="bothSides">
              <wp:wrapPolygon edited="0">
                <wp:start x="0" y="0"/>
                <wp:lineTo x="0" y="21225"/>
                <wp:lineTo x="21288" y="21225"/>
                <wp:lineTo x="21288" y="0"/>
                <wp:lineTo x="0" y="0"/>
              </wp:wrapPolygon>
            </wp:wrapTight>
            <wp:docPr id="1922259621" name="Grafik 1" descr="Jobs von Andreas Schmid Group">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bs von Andreas Schmid Group">
                      <a:hlinkClick r:id="rId7" tgtFrame="&quot;_blank&quo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3294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8CD">
        <w:rPr>
          <w:rFonts w:ascii="Arial Black" w:hAnsi="Arial Black"/>
          <w:sz w:val="36"/>
          <w:szCs w:val="36"/>
          <w:lang w:val="en-US"/>
        </w:rPr>
        <w:t>Export Authorization</w:t>
      </w:r>
      <w:r w:rsidR="003608CA">
        <w:rPr>
          <w:rFonts w:ascii="Arial Black" w:hAnsi="Arial Black"/>
          <w:sz w:val="36"/>
          <w:szCs w:val="36"/>
          <w:lang w:val="en-US"/>
        </w:rPr>
        <w:t xml:space="preserve"> / Power of Attorney</w:t>
      </w:r>
    </w:p>
    <w:p w14:paraId="7660C632" w14:textId="24CD51E9" w:rsidR="00E548CD" w:rsidRPr="00A76AD1" w:rsidRDefault="00567495" w:rsidP="00E548CD">
      <w:pPr>
        <w:pStyle w:val="Untertitel"/>
        <w:rPr>
          <w:rFonts w:ascii="Arial Black" w:hAnsi="Arial Black"/>
          <w:lang w:val="en-US"/>
        </w:rPr>
      </w:pPr>
      <w:r>
        <w:rPr>
          <w:rFonts w:ascii="Arial Black" w:hAnsi="Arial Black"/>
          <w:lang w:val="en-US"/>
        </w:rPr>
        <w:t xml:space="preserve">For Customs Declaration in </w:t>
      </w:r>
      <w:r w:rsidR="00E548CD" w:rsidRPr="00A76AD1">
        <w:rPr>
          <w:rFonts w:ascii="Arial Black" w:hAnsi="Arial Black"/>
          <w:lang w:val="en-US"/>
        </w:rPr>
        <w:t>Direct Representation</w:t>
      </w:r>
    </w:p>
    <w:p w14:paraId="18D1F643" w14:textId="77777777" w:rsidR="00E548CD" w:rsidRDefault="00E548CD" w:rsidP="00E548CD">
      <w:pPr>
        <w:rPr>
          <w:lang w:val="en-US"/>
        </w:rPr>
      </w:pPr>
    </w:p>
    <w:p w14:paraId="14354BE3" w14:textId="77777777" w:rsidR="00510BC9" w:rsidRDefault="00510BC9" w:rsidP="00E548CD">
      <w:pPr>
        <w:rPr>
          <w:lang w:val="en-US"/>
        </w:rPr>
      </w:pPr>
    </w:p>
    <w:p w14:paraId="3D09B3CC" w14:textId="77777777" w:rsidR="00567495" w:rsidRDefault="00567495" w:rsidP="00E548CD">
      <w:pPr>
        <w:rPr>
          <w:lang w:val="en-US"/>
        </w:rPr>
      </w:pPr>
    </w:p>
    <w:p w14:paraId="48FAD9B5" w14:textId="7D790489" w:rsidR="009F07B6" w:rsidRDefault="009F07B6" w:rsidP="00E548CD">
      <w:pPr>
        <w:rPr>
          <w:rFonts w:ascii="Arial Black" w:hAnsi="Arial Black"/>
          <w:sz w:val="24"/>
          <w:szCs w:val="24"/>
          <w:lang w:val="en-US"/>
        </w:rPr>
      </w:pPr>
      <w:r>
        <w:rPr>
          <w:rFonts w:ascii="Arial Black" w:hAnsi="Arial Black"/>
          <w:sz w:val="24"/>
          <w:szCs w:val="24"/>
          <w:lang w:val="en-US"/>
        </w:rPr>
        <w:t>Company</w:t>
      </w:r>
      <w:r>
        <w:rPr>
          <w:rFonts w:ascii="Arial Black" w:hAnsi="Arial Black"/>
          <w:sz w:val="24"/>
          <w:szCs w:val="24"/>
          <w:lang w:val="en-US"/>
        </w:rPr>
        <w:tab/>
      </w:r>
      <w:r>
        <w:rPr>
          <w:rFonts w:ascii="Arial Black" w:hAnsi="Arial Black"/>
          <w:sz w:val="24"/>
          <w:szCs w:val="24"/>
          <w:lang w:val="en-US"/>
        </w:rPr>
        <w:tab/>
      </w:r>
      <w:r>
        <w:rPr>
          <w:rFonts w:ascii="Arial Black" w:hAnsi="Arial Black"/>
          <w:sz w:val="24"/>
          <w:szCs w:val="24"/>
          <w:lang w:val="en-US"/>
        </w:rPr>
        <w:tab/>
      </w:r>
      <w:r>
        <w:rPr>
          <w:rFonts w:ascii="Arial Black" w:hAnsi="Arial Black"/>
          <w:sz w:val="24"/>
          <w:szCs w:val="24"/>
          <w:lang w:val="en-US"/>
        </w:rPr>
        <w:tab/>
        <w:t>: ________________________________________</w:t>
      </w:r>
    </w:p>
    <w:p w14:paraId="024F6873" w14:textId="4D428E31" w:rsidR="009F07B6" w:rsidRDefault="009F07B6" w:rsidP="00E548CD">
      <w:pPr>
        <w:rPr>
          <w:rFonts w:ascii="Arial Black" w:hAnsi="Arial Black"/>
          <w:sz w:val="24"/>
          <w:szCs w:val="24"/>
          <w:lang w:val="en-US"/>
        </w:rPr>
      </w:pPr>
      <w:r>
        <w:rPr>
          <w:rFonts w:ascii="Arial Black" w:hAnsi="Arial Black"/>
          <w:sz w:val="24"/>
          <w:szCs w:val="24"/>
          <w:lang w:val="en-US"/>
        </w:rPr>
        <w:t>Street</w:t>
      </w:r>
      <w:r>
        <w:rPr>
          <w:rFonts w:ascii="Arial Black" w:hAnsi="Arial Black"/>
          <w:sz w:val="24"/>
          <w:szCs w:val="24"/>
          <w:lang w:val="en-US"/>
        </w:rPr>
        <w:tab/>
      </w:r>
      <w:r>
        <w:rPr>
          <w:rFonts w:ascii="Arial Black" w:hAnsi="Arial Black"/>
          <w:sz w:val="24"/>
          <w:szCs w:val="24"/>
          <w:lang w:val="en-US"/>
        </w:rPr>
        <w:tab/>
      </w:r>
      <w:r>
        <w:rPr>
          <w:rFonts w:ascii="Arial Black" w:hAnsi="Arial Black"/>
          <w:sz w:val="24"/>
          <w:szCs w:val="24"/>
          <w:lang w:val="en-US"/>
        </w:rPr>
        <w:tab/>
      </w:r>
      <w:r>
        <w:rPr>
          <w:rFonts w:ascii="Arial Black" w:hAnsi="Arial Black"/>
          <w:sz w:val="24"/>
          <w:szCs w:val="24"/>
          <w:lang w:val="en-US"/>
        </w:rPr>
        <w:tab/>
        <w:t>: ________________________________________</w:t>
      </w:r>
    </w:p>
    <w:p w14:paraId="788C7739" w14:textId="2E7F9443" w:rsidR="009F07B6" w:rsidRDefault="009F07B6" w:rsidP="00E548CD">
      <w:pPr>
        <w:rPr>
          <w:rFonts w:ascii="Arial Black" w:hAnsi="Arial Black"/>
          <w:sz w:val="24"/>
          <w:szCs w:val="24"/>
          <w:lang w:val="en-US"/>
        </w:rPr>
      </w:pPr>
      <w:r>
        <w:rPr>
          <w:rFonts w:ascii="Arial Black" w:hAnsi="Arial Black"/>
          <w:sz w:val="24"/>
          <w:szCs w:val="24"/>
          <w:lang w:val="en-US"/>
        </w:rPr>
        <w:t>Postal Code / Location</w:t>
      </w:r>
      <w:r>
        <w:rPr>
          <w:rFonts w:ascii="Arial Black" w:hAnsi="Arial Black"/>
          <w:sz w:val="24"/>
          <w:szCs w:val="24"/>
          <w:lang w:val="en-US"/>
        </w:rPr>
        <w:tab/>
        <w:t>: ________________________________________</w:t>
      </w:r>
    </w:p>
    <w:p w14:paraId="62243464" w14:textId="72C08B84" w:rsidR="009F07B6" w:rsidRDefault="009F07B6" w:rsidP="00E548CD">
      <w:pPr>
        <w:rPr>
          <w:rFonts w:ascii="Arial Black" w:hAnsi="Arial Black"/>
          <w:sz w:val="24"/>
          <w:szCs w:val="24"/>
          <w:lang w:val="en-US"/>
        </w:rPr>
      </w:pPr>
      <w:r>
        <w:rPr>
          <w:rFonts w:ascii="Arial Black" w:hAnsi="Arial Black"/>
          <w:sz w:val="24"/>
          <w:szCs w:val="24"/>
          <w:lang w:val="en-US"/>
        </w:rPr>
        <w:t>Country</w:t>
      </w:r>
      <w:r>
        <w:rPr>
          <w:rFonts w:ascii="Arial Black" w:hAnsi="Arial Black"/>
          <w:sz w:val="24"/>
          <w:szCs w:val="24"/>
          <w:lang w:val="en-US"/>
        </w:rPr>
        <w:tab/>
      </w:r>
      <w:r>
        <w:rPr>
          <w:rFonts w:ascii="Arial Black" w:hAnsi="Arial Black"/>
          <w:sz w:val="24"/>
          <w:szCs w:val="24"/>
          <w:lang w:val="en-US"/>
        </w:rPr>
        <w:tab/>
      </w:r>
      <w:r>
        <w:rPr>
          <w:rFonts w:ascii="Arial Black" w:hAnsi="Arial Black"/>
          <w:sz w:val="24"/>
          <w:szCs w:val="24"/>
          <w:lang w:val="en-US"/>
        </w:rPr>
        <w:tab/>
      </w:r>
      <w:r>
        <w:rPr>
          <w:rFonts w:ascii="Arial Black" w:hAnsi="Arial Black"/>
          <w:sz w:val="24"/>
          <w:szCs w:val="24"/>
          <w:lang w:val="en-US"/>
        </w:rPr>
        <w:tab/>
        <w:t>: ________________________________________</w:t>
      </w:r>
    </w:p>
    <w:p w14:paraId="38F0E8FC" w14:textId="457AFDAE" w:rsidR="009F07B6" w:rsidRDefault="009F07B6" w:rsidP="00E548CD">
      <w:pPr>
        <w:rPr>
          <w:rFonts w:ascii="Arial Black" w:hAnsi="Arial Black"/>
          <w:sz w:val="24"/>
          <w:szCs w:val="24"/>
          <w:lang w:val="en-US"/>
        </w:rPr>
      </w:pPr>
      <w:r>
        <w:rPr>
          <w:rFonts w:ascii="Arial Black" w:hAnsi="Arial Black"/>
          <w:sz w:val="24"/>
          <w:szCs w:val="24"/>
          <w:lang w:val="en-US"/>
        </w:rPr>
        <w:t>EORI-Nr.</w:t>
      </w:r>
      <w:r>
        <w:rPr>
          <w:rFonts w:ascii="Arial Black" w:hAnsi="Arial Black"/>
          <w:sz w:val="24"/>
          <w:szCs w:val="24"/>
          <w:lang w:val="en-US"/>
        </w:rPr>
        <w:tab/>
      </w:r>
      <w:r>
        <w:rPr>
          <w:rFonts w:ascii="Arial Black" w:hAnsi="Arial Black"/>
          <w:sz w:val="24"/>
          <w:szCs w:val="24"/>
          <w:lang w:val="en-US"/>
        </w:rPr>
        <w:tab/>
      </w:r>
      <w:r>
        <w:rPr>
          <w:rFonts w:ascii="Arial Black" w:hAnsi="Arial Black"/>
          <w:sz w:val="24"/>
          <w:szCs w:val="24"/>
          <w:lang w:val="en-US"/>
        </w:rPr>
        <w:tab/>
      </w:r>
      <w:r>
        <w:rPr>
          <w:rFonts w:ascii="Arial Black" w:hAnsi="Arial Black"/>
          <w:sz w:val="24"/>
          <w:szCs w:val="24"/>
          <w:lang w:val="en-US"/>
        </w:rPr>
        <w:tab/>
        <w:t>: ________________________________________</w:t>
      </w:r>
    </w:p>
    <w:p w14:paraId="63F2F441" w14:textId="5B41F356" w:rsidR="009F07B6" w:rsidRDefault="009F07B6" w:rsidP="00E548CD">
      <w:pPr>
        <w:rPr>
          <w:rFonts w:ascii="Arial Black" w:hAnsi="Arial Black"/>
          <w:sz w:val="24"/>
          <w:szCs w:val="24"/>
          <w:lang w:val="en-US"/>
        </w:rPr>
      </w:pPr>
      <w:r>
        <w:rPr>
          <w:rFonts w:ascii="Arial Black" w:hAnsi="Arial Black"/>
          <w:sz w:val="24"/>
          <w:szCs w:val="24"/>
          <w:lang w:val="en-US"/>
        </w:rPr>
        <w:t>VAT-ID / Tax-ID Nr.</w:t>
      </w:r>
      <w:r>
        <w:rPr>
          <w:rFonts w:ascii="Arial Black" w:hAnsi="Arial Black"/>
          <w:sz w:val="24"/>
          <w:szCs w:val="24"/>
          <w:lang w:val="en-US"/>
        </w:rPr>
        <w:tab/>
      </w:r>
      <w:r>
        <w:rPr>
          <w:rFonts w:ascii="Arial Black" w:hAnsi="Arial Black"/>
          <w:sz w:val="24"/>
          <w:szCs w:val="24"/>
          <w:lang w:val="en-US"/>
        </w:rPr>
        <w:tab/>
        <w:t>: ________________________________________</w:t>
      </w:r>
    </w:p>
    <w:p w14:paraId="4674DFF5" w14:textId="69FF874A" w:rsidR="009F07B6" w:rsidRDefault="009F07B6" w:rsidP="00E548CD">
      <w:pPr>
        <w:rPr>
          <w:rFonts w:ascii="Arial Black" w:hAnsi="Arial Black"/>
          <w:sz w:val="24"/>
          <w:szCs w:val="24"/>
          <w:lang w:val="en-US"/>
        </w:rPr>
      </w:pPr>
      <w:r>
        <w:rPr>
          <w:rFonts w:ascii="Arial Black" w:hAnsi="Arial Black"/>
          <w:sz w:val="24"/>
          <w:szCs w:val="24"/>
          <w:lang w:val="en-US"/>
        </w:rPr>
        <w:t>Contact Person / Phone-Nr</w:t>
      </w:r>
      <w:r>
        <w:rPr>
          <w:rFonts w:ascii="Arial Black" w:hAnsi="Arial Black"/>
          <w:sz w:val="24"/>
          <w:szCs w:val="24"/>
          <w:lang w:val="en-US"/>
        </w:rPr>
        <w:tab/>
        <w:t>: ________________________________________</w:t>
      </w:r>
    </w:p>
    <w:p w14:paraId="4C9AF68C" w14:textId="77777777" w:rsidR="005F2E42" w:rsidRDefault="005F2E42" w:rsidP="00E548CD">
      <w:pPr>
        <w:rPr>
          <w:rFonts w:ascii="Arial Black" w:hAnsi="Arial Black"/>
          <w:sz w:val="24"/>
          <w:szCs w:val="24"/>
          <w:lang w:val="en-US"/>
        </w:rPr>
      </w:pPr>
    </w:p>
    <w:p w14:paraId="6004240D" w14:textId="77777777" w:rsidR="00567495" w:rsidRDefault="00567495" w:rsidP="00E548CD">
      <w:pPr>
        <w:rPr>
          <w:rFonts w:ascii="Arial Black" w:hAnsi="Arial Black"/>
          <w:sz w:val="24"/>
          <w:szCs w:val="24"/>
          <w:lang w:val="en-US"/>
        </w:rPr>
      </w:pPr>
    </w:p>
    <w:p w14:paraId="700C0111" w14:textId="77777777" w:rsidR="00567495" w:rsidRDefault="00567495" w:rsidP="00E548CD">
      <w:pPr>
        <w:rPr>
          <w:rFonts w:ascii="Arial Black" w:hAnsi="Arial Black"/>
          <w:sz w:val="24"/>
          <w:szCs w:val="24"/>
          <w:lang w:val="en-US"/>
        </w:rPr>
      </w:pPr>
    </w:p>
    <w:p w14:paraId="37CE26CC" w14:textId="1B6AA143" w:rsidR="00E548CD" w:rsidRDefault="00E548CD" w:rsidP="005E251E">
      <w:pPr>
        <w:spacing w:after="0" w:line="240" w:lineRule="auto"/>
        <w:jc w:val="both"/>
        <w:rPr>
          <w:rFonts w:asciiTheme="majorHAnsi" w:hAnsiTheme="majorHAnsi"/>
          <w:sz w:val="24"/>
          <w:szCs w:val="24"/>
          <w:lang w:val="en-US"/>
        </w:rPr>
      </w:pPr>
      <w:r w:rsidRPr="00A76AD1">
        <w:rPr>
          <w:rFonts w:asciiTheme="majorHAnsi" w:hAnsiTheme="majorHAnsi"/>
          <w:sz w:val="24"/>
          <w:szCs w:val="24"/>
          <w:lang w:val="en-US"/>
        </w:rPr>
        <w:t xml:space="preserve">We hereby authorize and commission the company </w:t>
      </w:r>
      <w:r w:rsidRPr="00A76AD1">
        <w:rPr>
          <w:rFonts w:asciiTheme="majorHAnsi" w:hAnsiTheme="majorHAnsi"/>
          <w:i/>
          <w:iCs/>
          <w:sz w:val="24"/>
          <w:szCs w:val="24"/>
          <w:lang w:val="en-US"/>
        </w:rPr>
        <w:t>Andreas Schmid Internationale Spedition GmbH &amp; Co. KG</w:t>
      </w:r>
      <w:r w:rsidR="00A76AD1">
        <w:rPr>
          <w:rFonts w:asciiTheme="majorHAnsi" w:hAnsiTheme="majorHAnsi"/>
          <w:i/>
          <w:iCs/>
          <w:sz w:val="24"/>
          <w:szCs w:val="24"/>
          <w:lang w:val="en-US"/>
        </w:rPr>
        <w:t xml:space="preserve"> </w:t>
      </w:r>
      <w:r w:rsidR="005E251E">
        <w:rPr>
          <w:rFonts w:asciiTheme="majorHAnsi" w:hAnsiTheme="majorHAnsi"/>
          <w:iCs/>
          <w:sz w:val="24"/>
          <w:szCs w:val="24"/>
          <w:lang w:val="en-US"/>
        </w:rPr>
        <w:t xml:space="preserve">(from now on referred to as “authorized party”) </w:t>
      </w:r>
      <w:r w:rsidR="00A76AD1">
        <w:rPr>
          <w:rFonts w:asciiTheme="majorHAnsi" w:hAnsiTheme="majorHAnsi"/>
          <w:sz w:val="24"/>
          <w:szCs w:val="24"/>
          <w:lang w:val="en-US"/>
        </w:rPr>
        <w:t xml:space="preserve">to handle </w:t>
      </w:r>
      <w:r w:rsidR="009F07B6">
        <w:rPr>
          <w:rFonts w:asciiTheme="majorHAnsi" w:hAnsiTheme="majorHAnsi"/>
          <w:sz w:val="24"/>
          <w:szCs w:val="24"/>
          <w:lang w:val="en-US"/>
        </w:rPr>
        <w:t>customs clearance for our</w:t>
      </w:r>
      <w:r w:rsidR="00F415CF">
        <w:rPr>
          <w:rFonts w:asciiTheme="majorHAnsi" w:hAnsiTheme="majorHAnsi"/>
          <w:sz w:val="24"/>
          <w:szCs w:val="24"/>
          <w:lang w:val="en-US"/>
        </w:rPr>
        <w:t xml:space="preserve"> outbound</w:t>
      </w:r>
      <w:r w:rsidR="009F07B6">
        <w:rPr>
          <w:rFonts w:asciiTheme="majorHAnsi" w:hAnsiTheme="majorHAnsi"/>
          <w:sz w:val="24"/>
          <w:szCs w:val="24"/>
          <w:lang w:val="en-US"/>
        </w:rPr>
        <w:t xml:space="preserve"> export shipments</w:t>
      </w:r>
      <w:r w:rsidR="00510BC9">
        <w:rPr>
          <w:rFonts w:asciiTheme="majorHAnsi" w:hAnsiTheme="majorHAnsi"/>
          <w:sz w:val="24"/>
          <w:szCs w:val="24"/>
          <w:lang w:val="en-US"/>
        </w:rPr>
        <w:t xml:space="preserve"> </w:t>
      </w:r>
      <w:r w:rsidR="005E251E">
        <w:rPr>
          <w:rFonts w:asciiTheme="majorHAnsi" w:hAnsiTheme="majorHAnsi"/>
          <w:sz w:val="24"/>
          <w:szCs w:val="24"/>
          <w:lang w:val="en-US"/>
        </w:rPr>
        <w:t>in our name</w:t>
      </w:r>
      <w:r w:rsidR="00510BC9">
        <w:rPr>
          <w:rFonts w:asciiTheme="majorHAnsi" w:hAnsiTheme="majorHAnsi"/>
          <w:sz w:val="24"/>
          <w:szCs w:val="24"/>
          <w:lang w:val="en-US"/>
        </w:rPr>
        <w:t xml:space="preserve"> and in accordance with our instructions as our direct representative </w:t>
      </w:r>
      <w:r w:rsidR="009F07B6">
        <w:rPr>
          <w:rFonts w:asciiTheme="majorHAnsi" w:hAnsiTheme="majorHAnsi"/>
          <w:sz w:val="24"/>
          <w:szCs w:val="24"/>
          <w:lang w:val="en-US"/>
        </w:rPr>
        <w:t xml:space="preserve">until </w:t>
      </w:r>
      <w:r w:rsidR="00510BC9">
        <w:rPr>
          <w:rFonts w:asciiTheme="majorHAnsi" w:hAnsiTheme="majorHAnsi"/>
          <w:sz w:val="24"/>
          <w:szCs w:val="24"/>
          <w:lang w:val="en-US"/>
        </w:rPr>
        <w:t xml:space="preserve">the </w:t>
      </w:r>
      <w:r w:rsidR="009F07B6">
        <w:rPr>
          <w:rFonts w:asciiTheme="majorHAnsi" w:hAnsiTheme="majorHAnsi"/>
          <w:sz w:val="24"/>
          <w:szCs w:val="24"/>
          <w:lang w:val="en-US"/>
        </w:rPr>
        <w:t>written revocation of this authorization.</w:t>
      </w:r>
      <w:r w:rsidR="005E251E">
        <w:rPr>
          <w:rFonts w:asciiTheme="majorHAnsi" w:hAnsiTheme="majorHAnsi"/>
          <w:sz w:val="24"/>
          <w:szCs w:val="24"/>
          <w:lang w:val="en-US"/>
        </w:rPr>
        <w:t xml:space="preserve"> </w:t>
      </w:r>
    </w:p>
    <w:p w14:paraId="4C2FE919" w14:textId="6533723F" w:rsidR="005E251E" w:rsidRDefault="005E251E" w:rsidP="005E251E">
      <w:pPr>
        <w:spacing w:after="0" w:line="240" w:lineRule="auto"/>
        <w:jc w:val="both"/>
        <w:rPr>
          <w:rFonts w:asciiTheme="majorHAnsi" w:hAnsiTheme="majorHAnsi"/>
          <w:sz w:val="24"/>
          <w:szCs w:val="24"/>
          <w:lang w:val="en-US"/>
        </w:rPr>
      </w:pPr>
      <w:r>
        <w:rPr>
          <w:rFonts w:asciiTheme="majorHAnsi" w:hAnsiTheme="majorHAnsi"/>
          <w:sz w:val="24"/>
          <w:szCs w:val="24"/>
          <w:lang w:val="en-US"/>
        </w:rPr>
        <w:t xml:space="preserve">This authorization </w:t>
      </w:r>
      <w:r w:rsidR="00BF1AAE">
        <w:rPr>
          <w:rFonts w:asciiTheme="majorHAnsi" w:hAnsiTheme="majorHAnsi"/>
          <w:sz w:val="24"/>
          <w:szCs w:val="24"/>
          <w:lang w:val="en-US"/>
        </w:rPr>
        <w:t>entails the creation of export declarations on our behalf, signing the created export declarations</w:t>
      </w:r>
      <w:r w:rsidR="00D543A2">
        <w:rPr>
          <w:rFonts w:asciiTheme="majorHAnsi" w:hAnsiTheme="majorHAnsi"/>
          <w:sz w:val="24"/>
          <w:szCs w:val="24"/>
          <w:lang w:val="en-US"/>
        </w:rPr>
        <w:t>,</w:t>
      </w:r>
      <w:r w:rsidR="00BF1AAE">
        <w:rPr>
          <w:rFonts w:asciiTheme="majorHAnsi" w:hAnsiTheme="majorHAnsi"/>
          <w:sz w:val="24"/>
          <w:szCs w:val="24"/>
          <w:lang w:val="en-US"/>
        </w:rPr>
        <w:t xml:space="preserve"> and every other necessary action related to customs clearance.</w:t>
      </w:r>
    </w:p>
    <w:p w14:paraId="02A0CCE9" w14:textId="7144F372" w:rsidR="005E251E" w:rsidRDefault="005E251E" w:rsidP="005E251E">
      <w:pPr>
        <w:spacing w:after="0" w:line="240" w:lineRule="auto"/>
        <w:jc w:val="both"/>
        <w:rPr>
          <w:rFonts w:asciiTheme="majorHAnsi" w:hAnsiTheme="majorHAnsi"/>
          <w:sz w:val="24"/>
          <w:szCs w:val="24"/>
          <w:lang w:val="en-US"/>
        </w:rPr>
      </w:pPr>
      <w:r>
        <w:rPr>
          <w:rFonts w:asciiTheme="majorHAnsi" w:hAnsiTheme="majorHAnsi"/>
          <w:sz w:val="24"/>
          <w:szCs w:val="24"/>
          <w:lang w:val="en-US"/>
        </w:rPr>
        <w:t>We furthermore recognize that the ADSp</w:t>
      </w:r>
      <w:r w:rsidR="00510BC9">
        <w:rPr>
          <w:rFonts w:asciiTheme="majorHAnsi" w:hAnsiTheme="majorHAnsi"/>
          <w:sz w:val="24"/>
          <w:szCs w:val="24"/>
          <w:lang w:val="en-US"/>
        </w:rPr>
        <w:t xml:space="preserve"> (Allgemeine Deutsche Spediteurbedingungen – ADSp 2017)</w:t>
      </w:r>
      <w:r>
        <w:rPr>
          <w:rFonts w:asciiTheme="majorHAnsi" w:hAnsiTheme="majorHAnsi"/>
          <w:sz w:val="24"/>
          <w:szCs w:val="24"/>
          <w:lang w:val="en-US"/>
        </w:rPr>
        <w:t xml:space="preserve"> shall apply to all shipments handled by the authorized party.</w:t>
      </w:r>
    </w:p>
    <w:p w14:paraId="4FAF560B" w14:textId="77777777" w:rsidR="00BF1AAE" w:rsidRDefault="00BF1AAE" w:rsidP="005E251E">
      <w:pPr>
        <w:spacing w:after="0" w:line="240" w:lineRule="auto"/>
        <w:jc w:val="both"/>
        <w:rPr>
          <w:rFonts w:asciiTheme="majorHAnsi" w:hAnsiTheme="majorHAnsi"/>
          <w:sz w:val="24"/>
          <w:szCs w:val="24"/>
          <w:lang w:val="en-US"/>
        </w:rPr>
      </w:pPr>
    </w:p>
    <w:p w14:paraId="4C8D6407" w14:textId="77777777" w:rsidR="00F415CF" w:rsidRDefault="00F415CF" w:rsidP="005E251E">
      <w:pPr>
        <w:spacing w:after="0" w:line="240" w:lineRule="auto"/>
        <w:jc w:val="both"/>
        <w:rPr>
          <w:rFonts w:asciiTheme="majorHAnsi" w:hAnsiTheme="majorHAnsi"/>
          <w:sz w:val="24"/>
          <w:szCs w:val="24"/>
          <w:lang w:val="en-US"/>
        </w:rPr>
      </w:pPr>
    </w:p>
    <w:p w14:paraId="7D26A3D9" w14:textId="77777777" w:rsidR="00567495" w:rsidRDefault="00567495" w:rsidP="005E251E">
      <w:pPr>
        <w:spacing w:after="0" w:line="240" w:lineRule="auto"/>
        <w:jc w:val="both"/>
        <w:rPr>
          <w:rFonts w:asciiTheme="majorHAnsi" w:hAnsiTheme="majorHAnsi"/>
          <w:sz w:val="24"/>
          <w:szCs w:val="24"/>
          <w:lang w:val="en-US"/>
        </w:rPr>
      </w:pPr>
    </w:p>
    <w:p w14:paraId="0C813E44" w14:textId="77777777" w:rsidR="00567495" w:rsidRDefault="00567495">
      <w:pPr>
        <w:rPr>
          <w:rFonts w:asciiTheme="majorHAnsi" w:hAnsiTheme="majorHAnsi"/>
          <w:sz w:val="24"/>
          <w:szCs w:val="24"/>
          <w:lang w:val="en-US"/>
        </w:rPr>
      </w:pPr>
      <w:r>
        <w:rPr>
          <w:rFonts w:asciiTheme="majorHAnsi" w:hAnsiTheme="majorHAnsi"/>
          <w:sz w:val="24"/>
          <w:szCs w:val="24"/>
          <w:lang w:val="en-US"/>
        </w:rPr>
        <w:br w:type="page"/>
      </w:r>
    </w:p>
    <w:p w14:paraId="449E7EF7" w14:textId="384364DD" w:rsidR="00BF1AAE" w:rsidRDefault="00E73921" w:rsidP="005E251E">
      <w:pPr>
        <w:spacing w:after="0" w:line="240" w:lineRule="auto"/>
        <w:jc w:val="both"/>
        <w:rPr>
          <w:rFonts w:asciiTheme="majorHAnsi" w:hAnsiTheme="majorHAnsi"/>
          <w:b/>
          <w:sz w:val="24"/>
          <w:szCs w:val="24"/>
          <w:lang w:val="en-US"/>
        </w:rPr>
      </w:pPr>
      <w:r>
        <w:rPr>
          <w:rFonts w:asciiTheme="majorHAnsi" w:hAnsiTheme="majorHAnsi"/>
          <w:b/>
          <w:sz w:val="24"/>
          <w:szCs w:val="24"/>
          <w:lang w:val="en-US"/>
        </w:rPr>
        <w:lastRenderedPageBreak/>
        <w:t>The signer confirms:</w:t>
      </w:r>
    </w:p>
    <w:p w14:paraId="189C8DC3" w14:textId="77777777" w:rsidR="00F415CF" w:rsidRDefault="00F415CF" w:rsidP="005E251E">
      <w:pPr>
        <w:spacing w:after="0" w:line="240" w:lineRule="auto"/>
        <w:jc w:val="both"/>
        <w:rPr>
          <w:rFonts w:asciiTheme="majorHAnsi" w:hAnsiTheme="majorHAnsi"/>
          <w:b/>
          <w:sz w:val="24"/>
          <w:szCs w:val="24"/>
          <w:lang w:val="en-US"/>
        </w:rPr>
      </w:pPr>
    </w:p>
    <w:p w14:paraId="0598AA0F" w14:textId="496F9286" w:rsidR="00E73921" w:rsidRDefault="00E73921" w:rsidP="00E73921">
      <w:pPr>
        <w:pStyle w:val="Listenabsatz"/>
        <w:numPr>
          <w:ilvl w:val="0"/>
          <w:numId w:val="1"/>
        </w:numPr>
        <w:spacing w:after="0" w:line="240" w:lineRule="auto"/>
        <w:jc w:val="both"/>
        <w:rPr>
          <w:rFonts w:asciiTheme="majorHAnsi" w:hAnsiTheme="majorHAnsi"/>
          <w:bCs/>
          <w:sz w:val="24"/>
          <w:szCs w:val="24"/>
          <w:lang w:val="en-US"/>
        </w:rPr>
      </w:pPr>
      <w:r>
        <w:rPr>
          <w:rFonts w:asciiTheme="majorHAnsi" w:hAnsiTheme="majorHAnsi"/>
          <w:bCs/>
          <w:sz w:val="24"/>
          <w:szCs w:val="24"/>
          <w:lang w:val="en-US"/>
        </w:rPr>
        <w:t>We are the exporter / seller of the goods to be declared.</w:t>
      </w:r>
      <w:r w:rsidR="00A70D84">
        <w:rPr>
          <w:rFonts w:asciiTheme="majorHAnsi" w:hAnsiTheme="majorHAnsi"/>
          <w:bCs/>
          <w:sz w:val="24"/>
          <w:szCs w:val="24"/>
          <w:lang w:val="en-US"/>
        </w:rPr>
        <w:t xml:space="preserve"> (*)</w:t>
      </w:r>
    </w:p>
    <w:p w14:paraId="017C7EC5" w14:textId="4DB80488" w:rsidR="00E73921" w:rsidRDefault="00E73921" w:rsidP="00E73921">
      <w:pPr>
        <w:pStyle w:val="Listenabsatz"/>
        <w:numPr>
          <w:ilvl w:val="0"/>
          <w:numId w:val="1"/>
        </w:numPr>
        <w:spacing w:after="0" w:line="240" w:lineRule="auto"/>
        <w:jc w:val="both"/>
        <w:rPr>
          <w:rFonts w:asciiTheme="majorHAnsi" w:hAnsiTheme="majorHAnsi"/>
          <w:bCs/>
          <w:sz w:val="24"/>
          <w:szCs w:val="24"/>
          <w:lang w:val="en-US"/>
        </w:rPr>
      </w:pPr>
      <w:r>
        <w:rPr>
          <w:rFonts w:asciiTheme="majorHAnsi" w:hAnsiTheme="majorHAnsi"/>
          <w:bCs/>
          <w:sz w:val="24"/>
          <w:szCs w:val="24"/>
          <w:lang w:val="en-US"/>
        </w:rPr>
        <w:t xml:space="preserve">The </w:t>
      </w:r>
      <w:r w:rsidR="00F415CF">
        <w:rPr>
          <w:rFonts w:asciiTheme="majorHAnsi" w:hAnsiTheme="majorHAnsi"/>
          <w:bCs/>
          <w:sz w:val="24"/>
          <w:szCs w:val="24"/>
          <w:lang w:val="en-US"/>
        </w:rPr>
        <w:t xml:space="preserve">origin of the </w:t>
      </w:r>
      <w:r>
        <w:rPr>
          <w:rFonts w:asciiTheme="majorHAnsi" w:hAnsiTheme="majorHAnsi"/>
          <w:bCs/>
          <w:sz w:val="24"/>
          <w:szCs w:val="24"/>
          <w:lang w:val="en-US"/>
        </w:rPr>
        <w:t>good</w:t>
      </w:r>
      <w:r w:rsidR="00F415CF">
        <w:rPr>
          <w:rFonts w:asciiTheme="majorHAnsi" w:hAnsiTheme="majorHAnsi"/>
          <w:bCs/>
          <w:sz w:val="24"/>
          <w:szCs w:val="24"/>
          <w:lang w:val="en-US"/>
        </w:rPr>
        <w:t>s</w:t>
      </w:r>
      <w:r>
        <w:rPr>
          <w:rFonts w:asciiTheme="majorHAnsi" w:hAnsiTheme="majorHAnsi"/>
          <w:bCs/>
          <w:sz w:val="24"/>
          <w:szCs w:val="24"/>
          <w:lang w:val="en-US"/>
        </w:rPr>
        <w:t xml:space="preserve"> is, unless otherwise stated, </w:t>
      </w:r>
      <w:r w:rsidR="00F415CF">
        <w:rPr>
          <w:rFonts w:asciiTheme="majorHAnsi" w:hAnsiTheme="majorHAnsi"/>
          <w:bCs/>
          <w:sz w:val="24"/>
          <w:szCs w:val="24"/>
          <w:lang w:val="en-US"/>
        </w:rPr>
        <w:t xml:space="preserve">a country </w:t>
      </w:r>
      <w:r>
        <w:rPr>
          <w:rFonts w:asciiTheme="majorHAnsi" w:hAnsiTheme="majorHAnsi"/>
          <w:bCs/>
          <w:sz w:val="24"/>
          <w:szCs w:val="24"/>
          <w:lang w:val="en-US"/>
        </w:rPr>
        <w:t>inside the EU.</w:t>
      </w:r>
      <w:r w:rsidR="00A70D84">
        <w:rPr>
          <w:rFonts w:asciiTheme="majorHAnsi" w:hAnsiTheme="majorHAnsi"/>
          <w:bCs/>
          <w:sz w:val="24"/>
          <w:szCs w:val="24"/>
          <w:lang w:val="en-US"/>
        </w:rPr>
        <w:t xml:space="preserve"> (*)</w:t>
      </w:r>
    </w:p>
    <w:p w14:paraId="1AB0416E" w14:textId="43B29A88" w:rsidR="00F415CF" w:rsidRDefault="00F415CF" w:rsidP="00E73921">
      <w:pPr>
        <w:pStyle w:val="Listenabsatz"/>
        <w:numPr>
          <w:ilvl w:val="0"/>
          <w:numId w:val="1"/>
        </w:numPr>
        <w:spacing w:after="0" w:line="240" w:lineRule="auto"/>
        <w:jc w:val="both"/>
        <w:rPr>
          <w:rFonts w:asciiTheme="majorHAnsi" w:hAnsiTheme="majorHAnsi"/>
          <w:bCs/>
          <w:sz w:val="24"/>
          <w:szCs w:val="24"/>
          <w:lang w:val="en-US"/>
        </w:rPr>
      </w:pPr>
      <w:r>
        <w:rPr>
          <w:rFonts w:asciiTheme="majorHAnsi" w:hAnsiTheme="majorHAnsi"/>
          <w:bCs/>
          <w:sz w:val="24"/>
          <w:szCs w:val="24"/>
          <w:lang w:val="en-US"/>
        </w:rPr>
        <w:t xml:space="preserve">We are an </w:t>
      </w:r>
      <w:r w:rsidR="005F2E42">
        <w:rPr>
          <w:rFonts w:asciiTheme="majorHAnsi" w:hAnsiTheme="majorHAnsi"/>
          <w:bCs/>
          <w:sz w:val="24"/>
          <w:szCs w:val="24"/>
          <w:lang w:val="en-US"/>
        </w:rPr>
        <w:t>approved</w:t>
      </w:r>
      <w:r>
        <w:rPr>
          <w:rFonts w:asciiTheme="majorHAnsi" w:hAnsiTheme="majorHAnsi"/>
          <w:bCs/>
          <w:sz w:val="24"/>
          <w:szCs w:val="24"/>
          <w:lang w:val="en-US"/>
        </w:rPr>
        <w:t xml:space="preserve"> exporter. </w:t>
      </w:r>
      <w:r w:rsidR="00A70D84">
        <w:rPr>
          <w:rFonts w:asciiTheme="majorHAnsi" w:hAnsiTheme="majorHAnsi"/>
          <w:bCs/>
          <w:sz w:val="24"/>
          <w:szCs w:val="24"/>
          <w:lang w:val="en-US"/>
        </w:rPr>
        <w:t xml:space="preserve"> (*)</w:t>
      </w:r>
    </w:p>
    <w:p w14:paraId="5B631B37" w14:textId="3C8C72CE" w:rsidR="00E73921" w:rsidRPr="005F2E42" w:rsidRDefault="00F415CF" w:rsidP="005F2E42">
      <w:pPr>
        <w:spacing w:after="0" w:line="240" w:lineRule="auto"/>
        <w:ind w:left="720"/>
        <w:jc w:val="both"/>
        <w:rPr>
          <w:rFonts w:asciiTheme="majorHAnsi" w:hAnsiTheme="majorHAnsi"/>
          <w:bCs/>
          <w:sz w:val="24"/>
          <w:szCs w:val="24"/>
          <w:lang w:val="en-US"/>
        </w:rPr>
      </w:pPr>
      <w:r w:rsidRPr="005F2E42">
        <w:rPr>
          <w:rFonts w:asciiTheme="majorHAnsi" w:hAnsiTheme="majorHAnsi"/>
          <w:bCs/>
          <w:sz w:val="24"/>
          <w:szCs w:val="24"/>
          <w:lang w:val="en-US"/>
        </w:rPr>
        <w:t>Our authorization number is: __________________________</w:t>
      </w:r>
      <w:r w:rsidR="005F2E42">
        <w:rPr>
          <w:rFonts w:asciiTheme="majorHAnsi" w:hAnsiTheme="majorHAnsi"/>
          <w:bCs/>
          <w:sz w:val="24"/>
          <w:szCs w:val="24"/>
          <w:lang w:val="en-US"/>
        </w:rPr>
        <w:t>_.</w:t>
      </w:r>
    </w:p>
    <w:p w14:paraId="476CE4A9" w14:textId="4C478E40" w:rsidR="00F415CF" w:rsidRDefault="00F415CF" w:rsidP="00F415CF">
      <w:pPr>
        <w:pStyle w:val="Listenabsatz"/>
        <w:numPr>
          <w:ilvl w:val="0"/>
          <w:numId w:val="1"/>
        </w:numPr>
        <w:spacing w:after="0" w:line="240" w:lineRule="auto"/>
        <w:jc w:val="both"/>
        <w:rPr>
          <w:rFonts w:asciiTheme="majorHAnsi" w:hAnsiTheme="majorHAnsi"/>
          <w:bCs/>
          <w:sz w:val="24"/>
          <w:szCs w:val="24"/>
          <w:lang w:val="en-US"/>
        </w:rPr>
      </w:pPr>
      <w:r>
        <w:rPr>
          <w:rFonts w:asciiTheme="majorHAnsi" w:hAnsiTheme="majorHAnsi"/>
          <w:bCs/>
          <w:sz w:val="24"/>
          <w:szCs w:val="24"/>
          <w:lang w:val="en-US"/>
        </w:rPr>
        <w:t xml:space="preserve">We are an </w:t>
      </w:r>
      <w:r w:rsidR="005F2E42">
        <w:rPr>
          <w:rFonts w:asciiTheme="majorHAnsi" w:hAnsiTheme="majorHAnsi"/>
          <w:bCs/>
          <w:sz w:val="24"/>
          <w:szCs w:val="24"/>
          <w:lang w:val="en-US"/>
        </w:rPr>
        <w:t>authorized</w:t>
      </w:r>
      <w:r>
        <w:rPr>
          <w:rFonts w:asciiTheme="majorHAnsi" w:hAnsiTheme="majorHAnsi"/>
          <w:bCs/>
          <w:sz w:val="24"/>
          <w:szCs w:val="24"/>
          <w:lang w:val="en-US"/>
        </w:rPr>
        <w:t xml:space="preserve"> exporter</w:t>
      </w:r>
      <w:r w:rsidR="00A70D84">
        <w:rPr>
          <w:rFonts w:asciiTheme="majorHAnsi" w:hAnsiTheme="majorHAnsi"/>
          <w:bCs/>
          <w:sz w:val="24"/>
          <w:szCs w:val="24"/>
          <w:lang w:val="en-US"/>
        </w:rPr>
        <w:t>. (*)</w:t>
      </w:r>
    </w:p>
    <w:p w14:paraId="7F92C01E" w14:textId="6BA8573C" w:rsidR="005F2E42" w:rsidRDefault="005F2E42" w:rsidP="005F2E42">
      <w:pPr>
        <w:spacing w:after="0" w:line="240" w:lineRule="auto"/>
        <w:ind w:left="720"/>
        <w:jc w:val="both"/>
        <w:rPr>
          <w:rFonts w:asciiTheme="majorHAnsi" w:hAnsiTheme="majorHAnsi"/>
          <w:bCs/>
          <w:sz w:val="24"/>
          <w:szCs w:val="24"/>
          <w:lang w:val="en-US"/>
        </w:rPr>
      </w:pPr>
      <w:r>
        <w:rPr>
          <w:rFonts w:asciiTheme="majorHAnsi" w:hAnsiTheme="majorHAnsi"/>
          <w:bCs/>
          <w:sz w:val="24"/>
          <w:szCs w:val="24"/>
          <w:lang w:val="en-US"/>
        </w:rPr>
        <w:t>Our authorization number is: ___________________________.</w:t>
      </w:r>
    </w:p>
    <w:p w14:paraId="6B8A84BF" w14:textId="3C493314" w:rsidR="005F2E42" w:rsidRDefault="005F2E42" w:rsidP="005F2E42">
      <w:pPr>
        <w:pStyle w:val="Listenabsatz"/>
        <w:numPr>
          <w:ilvl w:val="0"/>
          <w:numId w:val="1"/>
        </w:numPr>
        <w:spacing w:after="0" w:line="240" w:lineRule="auto"/>
        <w:jc w:val="both"/>
        <w:rPr>
          <w:rFonts w:asciiTheme="majorHAnsi" w:hAnsiTheme="majorHAnsi"/>
          <w:bCs/>
          <w:sz w:val="24"/>
          <w:szCs w:val="24"/>
          <w:lang w:val="en-US"/>
        </w:rPr>
      </w:pPr>
      <w:r>
        <w:rPr>
          <w:rFonts w:asciiTheme="majorHAnsi" w:hAnsiTheme="majorHAnsi"/>
          <w:bCs/>
          <w:sz w:val="24"/>
          <w:szCs w:val="24"/>
          <w:lang w:val="en-US"/>
        </w:rPr>
        <w:t>The goods to be declared do not fall under the category of Dual Use and do not require an export permit unless otherwise stated. In the latter case we will duly provide the authorized party with all necessary permits.</w:t>
      </w:r>
      <w:r w:rsidR="00A70D84">
        <w:rPr>
          <w:rFonts w:asciiTheme="majorHAnsi" w:hAnsiTheme="majorHAnsi"/>
          <w:bCs/>
          <w:sz w:val="24"/>
          <w:szCs w:val="24"/>
          <w:lang w:val="en-US"/>
        </w:rPr>
        <w:t xml:space="preserve"> </w:t>
      </w:r>
    </w:p>
    <w:p w14:paraId="2B7C2E4E" w14:textId="5F39546A" w:rsidR="005F2E42" w:rsidRDefault="005F2E42" w:rsidP="005F2E42">
      <w:pPr>
        <w:pStyle w:val="Listenabsatz"/>
        <w:numPr>
          <w:ilvl w:val="0"/>
          <w:numId w:val="1"/>
        </w:numPr>
        <w:spacing w:after="0" w:line="240" w:lineRule="auto"/>
        <w:jc w:val="both"/>
        <w:rPr>
          <w:rFonts w:asciiTheme="majorHAnsi" w:hAnsiTheme="majorHAnsi"/>
          <w:bCs/>
          <w:sz w:val="24"/>
          <w:szCs w:val="24"/>
          <w:lang w:val="en-US"/>
        </w:rPr>
      </w:pPr>
      <w:r>
        <w:rPr>
          <w:rFonts w:asciiTheme="majorHAnsi" w:hAnsiTheme="majorHAnsi"/>
          <w:bCs/>
          <w:sz w:val="24"/>
          <w:szCs w:val="24"/>
          <w:lang w:val="en-US"/>
        </w:rPr>
        <w:t>All obligations related to foreign trade l</w:t>
      </w:r>
      <w:r w:rsidR="00A066D0">
        <w:rPr>
          <w:rFonts w:asciiTheme="majorHAnsi" w:hAnsiTheme="majorHAnsi"/>
          <w:bCs/>
          <w:sz w:val="24"/>
          <w:szCs w:val="24"/>
          <w:lang w:val="en-US"/>
        </w:rPr>
        <w:t xml:space="preserve">egislation fall under our responsibility. We confirm our compliance with any existing or future embargo, trade ban, trade restriction and export regulation. We assume full liability for </w:t>
      </w:r>
      <w:proofErr w:type="gramStart"/>
      <w:r w:rsidR="00A066D0">
        <w:rPr>
          <w:rFonts w:asciiTheme="majorHAnsi" w:hAnsiTheme="majorHAnsi"/>
          <w:bCs/>
          <w:sz w:val="24"/>
          <w:szCs w:val="24"/>
          <w:lang w:val="en-US"/>
        </w:rPr>
        <w:t>the compliance</w:t>
      </w:r>
      <w:proofErr w:type="gramEnd"/>
      <w:r w:rsidR="00A066D0">
        <w:rPr>
          <w:rFonts w:asciiTheme="majorHAnsi" w:hAnsiTheme="majorHAnsi"/>
          <w:bCs/>
          <w:sz w:val="24"/>
          <w:szCs w:val="24"/>
          <w:lang w:val="en-US"/>
        </w:rPr>
        <w:t xml:space="preserve"> with the </w:t>
      </w:r>
      <w:proofErr w:type="gramStart"/>
      <w:r w:rsidR="00A066D0">
        <w:rPr>
          <w:rFonts w:asciiTheme="majorHAnsi" w:hAnsiTheme="majorHAnsi"/>
          <w:bCs/>
          <w:sz w:val="24"/>
          <w:szCs w:val="24"/>
          <w:lang w:val="en-US"/>
        </w:rPr>
        <w:t xml:space="preserve">aforementioned </w:t>
      </w:r>
      <w:r w:rsidR="00A70D84">
        <w:rPr>
          <w:rFonts w:asciiTheme="majorHAnsi" w:hAnsiTheme="majorHAnsi"/>
          <w:bCs/>
          <w:sz w:val="24"/>
          <w:szCs w:val="24"/>
          <w:lang w:val="en-US"/>
        </w:rPr>
        <w:t>embargoes</w:t>
      </w:r>
      <w:proofErr w:type="gramEnd"/>
      <w:r w:rsidR="00A70D84">
        <w:rPr>
          <w:rFonts w:asciiTheme="majorHAnsi" w:hAnsiTheme="majorHAnsi"/>
          <w:bCs/>
          <w:sz w:val="24"/>
          <w:szCs w:val="24"/>
          <w:lang w:val="en-US"/>
        </w:rPr>
        <w:t>, bans, restrictions and regulations.</w:t>
      </w:r>
      <w:r w:rsidR="00A066D0">
        <w:rPr>
          <w:rFonts w:asciiTheme="majorHAnsi" w:hAnsiTheme="majorHAnsi"/>
          <w:bCs/>
          <w:sz w:val="24"/>
          <w:szCs w:val="24"/>
          <w:lang w:val="en-US"/>
        </w:rPr>
        <w:t xml:space="preserve"> </w:t>
      </w:r>
      <w:r w:rsidR="00A70D84">
        <w:rPr>
          <w:rFonts w:asciiTheme="majorHAnsi" w:hAnsiTheme="majorHAnsi"/>
          <w:bCs/>
          <w:sz w:val="24"/>
          <w:szCs w:val="24"/>
          <w:lang w:val="en-US"/>
        </w:rPr>
        <w:t xml:space="preserve"> </w:t>
      </w:r>
    </w:p>
    <w:p w14:paraId="0C0846D0" w14:textId="356851A8" w:rsidR="00A066D0" w:rsidRDefault="00A70D84" w:rsidP="005F2E42">
      <w:pPr>
        <w:pStyle w:val="Listenabsatz"/>
        <w:numPr>
          <w:ilvl w:val="0"/>
          <w:numId w:val="1"/>
        </w:numPr>
        <w:spacing w:after="0" w:line="240" w:lineRule="auto"/>
        <w:jc w:val="both"/>
        <w:rPr>
          <w:rFonts w:asciiTheme="majorHAnsi" w:hAnsiTheme="majorHAnsi"/>
          <w:bCs/>
          <w:sz w:val="24"/>
          <w:szCs w:val="24"/>
          <w:lang w:val="en-US"/>
        </w:rPr>
      </w:pPr>
      <w:r>
        <w:rPr>
          <w:rFonts w:asciiTheme="majorHAnsi" w:hAnsiTheme="majorHAnsi"/>
          <w:bCs/>
          <w:sz w:val="24"/>
          <w:szCs w:val="24"/>
          <w:lang w:val="en-US"/>
        </w:rPr>
        <w:t xml:space="preserve">We assume full liability towards the authorized party for the completeness and correctness of all information and documentation provided by us to the authorized party required for customs clearance. </w:t>
      </w:r>
    </w:p>
    <w:p w14:paraId="52FD5041" w14:textId="7E116A20" w:rsidR="00A70D84" w:rsidRDefault="00A70D84" w:rsidP="005F2E42">
      <w:pPr>
        <w:pStyle w:val="Listenabsatz"/>
        <w:numPr>
          <w:ilvl w:val="0"/>
          <w:numId w:val="1"/>
        </w:numPr>
        <w:spacing w:after="0" w:line="240" w:lineRule="auto"/>
        <w:jc w:val="both"/>
        <w:rPr>
          <w:rFonts w:asciiTheme="majorHAnsi" w:hAnsiTheme="majorHAnsi"/>
          <w:bCs/>
          <w:sz w:val="24"/>
          <w:szCs w:val="24"/>
          <w:lang w:val="en-US"/>
        </w:rPr>
      </w:pPr>
      <w:r>
        <w:rPr>
          <w:rFonts w:asciiTheme="majorHAnsi" w:hAnsiTheme="majorHAnsi"/>
          <w:bCs/>
          <w:sz w:val="24"/>
          <w:szCs w:val="24"/>
          <w:lang w:val="en-US"/>
        </w:rPr>
        <w:t xml:space="preserve">The authorized party is authorized to create further sub-authorizations. </w:t>
      </w:r>
    </w:p>
    <w:p w14:paraId="097E0E2A" w14:textId="1791E5C9" w:rsidR="00A70D84" w:rsidRDefault="00A70D84" w:rsidP="005F2E42">
      <w:pPr>
        <w:pStyle w:val="Listenabsatz"/>
        <w:numPr>
          <w:ilvl w:val="0"/>
          <w:numId w:val="1"/>
        </w:numPr>
        <w:spacing w:after="0" w:line="240" w:lineRule="auto"/>
        <w:jc w:val="both"/>
        <w:rPr>
          <w:rFonts w:asciiTheme="majorHAnsi" w:hAnsiTheme="majorHAnsi"/>
          <w:bCs/>
          <w:sz w:val="24"/>
          <w:szCs w:val="24"/>
          <w:lang w:val="en-US"/>
        </w:rPr>
      </w:pPr>
      <w:r>
        <w:rPr>
          <w:rFonts w:asciiTheme="majorHAnsi" w:hAnsiTheme="majorHAnsi"/>
          <w:bCs/>
          <w:sz w:val="24"/>
          <w:szCs w:val="24"/>
          <w:lang w:val="en-US"/>
        </w:rPr>
        <w:t xml:space="preserve">We are entitled to input tax deduction. </w:t>
      </w:r>
      <w:r w:rsidR="00567495">
        <w:rPr>
          <w:rFonts w:asciiTheme="majorHAnsi" w:hAnsiTheme="majorHAnsi"/>
          <w:bCs/>
          <w:sz w:val="24"/>
          <w:szCs w:val="24"/>
          <w:lang w:val="en-US"/>
        </w:rPr>
        <w:t>(*)</w:t>
      </w:r>
    </w:p>
    <w:p w14:paraId="43EBABD2" w14:textId="77777777" w:rsidR="00A70D84" w:rsidRDefault="00A70D84" w:rsidP="00A70D84">
      <w:pPr>
        <w:spacing w:after="0" w:line="240" w:lineRule="auto"/>
        <w:jc w:val="both"/>
        <w:rPr>
          <w:rFonts w:asciiTheme="majorHAnsi" w:hAnsiTheme="majorHAnsi"/>
          <w:bCs/>
          <w:sz w:val="24"/>
          <w:szCs w:val="24"/>
          <w:lang w:val="en-US"/>
        </w:rPr>
      </w:pPr>
    </w:p>
    <w:p w14:paraId="199CB0FF" w14:textId="77777777" w:rsidR="00A70D84" w:rsidRDefault="00A70D84" w:rsidP="00A70D84">
      <w:pPr>
        <w:spacing w:after="0" w:line="240" w:lineRule="auto"/>
        <w:jc w:val="both"/>
        <w:rPr>
          <w:rFonts w:asciiTheme="majorHAnsi" w:hAnsiTheme="majorHAnsi"/>
          <w:bCs/>
          <w:sz w:val="24"/>
          <w:szCs w:val="24"/>
          <w:lang w:val="en-US"/>
        </w:rPr>
      </w:pPr>
    </w:p>
    <w:p w14:paraId="01DDAA4C" w14:textId="77777777" w:rsidR="00567495" w:rsidRDefault="00567495" w:rsidP="00A70D84">
      <w:pPr>
        <w:spacing w:after="0" w:line="240" w:lineRule="auto"/>
        <w:jc w:val="both"/>
        <w:rPr>
          <w:rFonts w:asciiTheme="majorHAnsi" w:hAnsiTheme="majorHAnsi"/>
          <w:bCs/>
          <w:sz w:val="24"/>
          <w:szCs w:val="24"/>
          <w:lang w:val="en-US"/>
        </w:rPr>
      </w:pPr>
    </w:p>
    <w:p w14:paraId="77430FA2" w14:textId="77777777" w:rsidR="00567495" w:rsidRDefault="00567495" w:rsidP="00A70D84">
      <w:pPr>
        <w:spacing w:after="0" w:line="240" w:lineRule="auto"/>
        <w:jc w:val="both"/>
        <w:rPr>
          <w:rFonts w:asciiTheme="majorHAnsi" w:hAnsiTheme="majorHAnsi"/>
          <w:bCs/>
          <w:sz w:val="24"/>
          <w:szCs w:val="24"/>
          <w:lang w:val="en-US"/>
        </w:rPr>
      </w:pPr>
    </w:p>
    <w:p w14:paraId="0A1258C4" w14:textId="77777777" w:rsidR="00A70D84" w:rsidRDefault="00A70D84" w:rsidP="00A70D84">
      <w:pPr>
        <w:spacing w:after="0" w:line="240" w:lineRule="auto"/>
        <w:jc w:val="both"/>
        <w:rPr>
          <w:rFonts w:asciiTheme="majorHAnsi" w:hAnsiTheme="majorHAnsi"/>
          <w:bCs/>
          <w:sz w:val="24"/>
          <w:szCs w:val="24"/>
          <w:lang w:val="en-US"/>
        </w:rPr>
      </w:pPr>
    </w:p>
    <w:p w14:paraId="51108E30" w14:textId="77777777" w:rsidR="00A70D84" w:rsidRDefault="00A70D84" w:rsidP="00A70D84">
      <w:pPr>
        <w:spacing w:after="0" w:line="240" w:lineRule="auto"/>
        <w:jc w:val="both"/>
        <w:rPr>
          <w:rFonts w:asciiTheme="majorHAnsi" w:hAnsiTheme="majorHAnsi"/>
          <w:bCs/>
          <w:sz w:val="24"/>
          <w:szCs w:val="24"/>
          <w:lang w:val="en-US"/>
        </w:rPr>
      </w:pPr>
    </w:p>
    <w:p w14:paraId="3E88D36D" w14:textId="77777777" w:rsidR="00A70D84" w:rsidRDefault="00A70D84" w:rsidP="00A70D84">
      <w:pPr>
        <w:spacing w:after="0" w:line="240" w:lineRule="auto"/>
        <w:jc w:val="both"/>
        <w:rPr>
          <w:rFonts w:asciiTheme="majorHAnsi" w:hAnsiTheme="majorHAnsi"/>
          <w:bCs/>
          <w:sz w:val="24"/>
          <w:szCs w:val="24"/>
          <w:lang w:val="en-US"/>
        </w:rPr>
      </w:pPr>
    </w:p>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231"/>
      </w:tblGrid>
      <w:tr w:rsidR="00A70D84" w14:paraId="0F8E9D1B" w14:textId="77777777" w:rsidTr="00567495">
        <w:tc>
          <w:tcPr>
            <w:tcW w:w="2263" w:type="dxa"/>
          </w:tcPr>
          <w:p w14:paraId="26588BF7" w14:textId="5A5A600E" w:rsidR="00A70D84" w:rsidRDefault="00A70D84" w:rsidP="00A70D84">
            <w:pPr>
              <w:jc w:val="both"/>
              <w:rPr>
                <w:rFonts w:asciiTheme="majorHAnsi" w:hAnsiTheme="majorHAnsi"/>
                <w:bCs/>
                <w:sz w:val="24"/>
                <w:szCs w:val="24"/>
                <w:lang w:val="en-US"/>
              </w:rPr>
            </w:pPr>
            <w:r>
              <w:rPr>
                <w:rFonts w:asciiTheme="majorHAnsi" w:hAnsiTheme="majorHAnsi"/>
                <w:bCs/>
                <w:sz w:val="24"/>
                <w:szCs w:val="24"/>
                <w:lang w:val="en-US"/>
              </w:rPr>
              <w:t>Location, Date</w:t>
            </w:r>
          </w:p>
        </w:tc>
        <w:tc>
          <w:tcPr>
            <w:tcW w:w="6231" w:type="dxa"/>
          </w:tcPr>
          <w:p w14:paraId="2DFE4AF6" w14:textId="20F962B7" w:rsidR="00A70D84" w:rsidRDefault="00A70D84" w:rsidP="00A70D84">
            <w:pPr>
              <w:jc w:val="center"/>
              <w:rPr>
                <w:rFonts w:asciiTheme="majorHAnsi" w:hAnsiTheme="majorHAnsi"/>
                <w:bCs/>
                <w:sz w:val="24"/>
                <w:szCs w:val="24"/>
                <w:lang w:val="en-US"/>
              </w:rPr>
            </w:pPr>
            <w:r>
              <w:rPr>
                <w:rFonts w:asciiTheme="majorHAnsi" w:hAnsiTheme="majorHAnsi"/>
                <w:bCs/>
                <w:sz w:val="24"/>
                <w:szCs w:val="24"/>
                <w:lang w:val="en-US"/>
              </w:rPr>
              <w:t>Stamp &amp; Signature</w:t>
            </w:r>
          </w:p>
        </w:tc>
      </w:tr>
    </w:tbl>
    <w:p w14:paraId="28B4D481" w14:textId="77777777" w:rsidR="00A70D84" w:rsidRDefault="00A70D84" w:rsidP="00A70D84">
      <w:pPr>
        <w:spacing w:after="0" w:line="240" w:lineRule="auto"/>
        <w:jc w:val="both"/>
        <w:rPr>
          <w:rFonts w:asciiTheme="majorHAnsi" w:hAnsiTheme="majorHAnsi"/>
          <w:bCs/>
          <w:sz w:val="24"/>
          <w:szCs w:val="24"/>
          <w:lang w:val="en-US"/>
        </w:rPr>
      </w:pPr>
    </w:p>
    <w:p w14:paraId="4D1DCC61" w14:textId="77777777" w:rsidR="00567495" w:rsidRDefault="00567495" w:rsidP="00A70D84">
      <w:pPr>
        <w:spacing w:after="0" w:line="240" w:lineRule="auto"/>
        <w:jc w:val="both"/>
        <w:rPr>
          <w:rFonts w:asciiTheme="majorHAnsi" w:hAnsiTheme="majorHAnsi"/>
          <w:bCs/>
          <w:sz w:val="24"/>
          <w:szCs w:val="24"/>
          <w:lang w:val="en-US"/>
        </w:rPr>
      </w:pPr>
    </w:p>
    <w:p w14:paraId="4698E9AD" w14:textId="77777777" w:rsidR="00567495" w:rsidRDefault="00567495" w:rsidP="00A70D84">
      <w:pPr>
        <w:spacing w:after="0" w:line="240" w:lineRule="auto"/>
        <w:jc w:val="both"/>
        <w:rPr>
          <w:rFonts w:asciiTheme="majorHAnsi" w:hAnsiTheme="majorHAnsi"/>
          <w:bCs/>
          <w:sz w:val="24"/>
          <w:szCs w:val="24"/>
          <w:lang w:val="en-US"/>
        </w:rPr>
      </w:pPr>
    </w:p>
    <w:p w14:paraId="612B4253" w14:textId="77777777" w:rsidR="00567495" w:rsidRDefault="00567495" w:rsidP="00A70D84">
      <w:pPr>
        <w:spacing w:after="0" w:line="240" w:lineRule="auto"/>
        <w:jc w:val="both"/>
        <w:rPr>
          <w:rFonts w:asciiTheme="majorHAnsi" w:hAnsiTheme="majorHAnsi"/>
          <w:bCs/>
          <w:sz w:val="24"/>
          <w:szCs w:val="24"/>
          <w:lang w:val="en-US"/>
        </w:rPr>
      </w:pPr>
    </w:p>
    <w:p w14:paraId="30F9CA21" w14:textId="77777777" w:rsidR="00567495" w:rsidRDefault="00567495" w:rsidP="00A70D84">
      <w:pPr>
        <w:spacing w:after="0" w:line="240" w:lineRule="auto"/>
        <w:jc w:val="both"/>
        <w:rPr>
          <w:rFonts w:asciiTheme="majorHAnsi" w:hAnsiTheme="majorHAnsi"/>
          <w:bCs/>
          <w:sz w:val="24"/>
          <w:szCs w:val="24"/>
          <w:lang w:val="en-US"/>
        </w:rPr>
      </w:pPr>
    </w:p>
    <w:p w14:paraId="299C68F7" w14:textId="77777777" w:rsidR="00567495" w:rsidRDefault="00567495" w:rsidP="00A70D84">
      <w:pPr>
        <w:spacing w:after="0" w:line="240" w:lineRule="auto"/>
        <w:jc w:val="both"/>
        <w:rPr>
          <w:rFonts w:asciiTheme="majorHAnsi" w:hAnsiTheme="majorHAnsi"/>
          <w:bCs/>
          <w:sz w:val="24"/>
          <w:szCs w:val="24"/>
          <w:lang w:val="en-US"/>
        </w:rPr>
      </w:pPr>
    </w:p>
    <w:p w14:paraId="4E766AB4" w14:textId="77777777" w:rsidR="00567495" w:rsidRDefault="00567495" w:rsidP="00567495">
      <w:pPr>
        <w:spacing w:after="0" w:line="240" w:lineRule="auto"/>
        <w:jc w:val="both"/>
        <w:rPr>
          <w:rFonts w:asciiTheme="majorHAnsi" w:hAnsiTheme="majorHAnsi"/>
          <w:bCs/>
          <w:sz w:val="24"/>
          <w:szCs w:val="24"/>
          <w:lang w:val="en-US"/>
        </w:rPr>
      </w:pPr>
      <w:r>
        <w:rPr>
          <w:rFonts w:asciiTheme="majorHAnsi" w:hAnsiTheme="majorHAnsi"/>
          <w:bCs/>
          <w:sz w:val="24"/>
          <w:szCs w:val="24"/>
          <w:lang w:val="en-US"/>
        </w:rPr>
        <w:t>(*): Cross out if non-applicable.</w:t>
      </w:r>
    </w:p>
    <w:p w14:paraId="6F5296F7" w14:textId="77777777" w:rsidR="00567495" w:rsidRDefault="00567495" w:rsidP="00A70D84">
      <w:pPr>
        <w:spacing w:after="0" w:line="240" w:lineRule="auto"/>
        <w:jc w:val="both"/>
        <w:rPr>
          <w:rFonts w:asciiTheme="majorHAnsi" w:hAnsiTheme="majorHAnsi"/>
          <w:bCs/>
          <w:sz w:val="24"/>
          <w:szCs w:val="24"/>
          <w:lang w:val="en-US"/>
        </w:rPr>
      </w:pPr>
    </w:p>
    <w:p w14:paraId="54DAF3E8" w14:textId="77777777" w:rsidR="00567495" w:rsidRPr="00A70D84" w:rsidRDefault="00567495" w:rsidP="00A70D84">
      <w:pPr>
        <w:spacing w:after="0" w:line="240" w:lineRule="auto"/>
        <w:jc w:val="both"/>
        <w:rPr>
          <w:rFonts w:asciiTheme="majorHAnsi" w:hAnsiTheme="majorHAnsi"/>
          <w:bCs/>
          <w:sz w:val="24"/>
          <w:szCs w:val="24"/>
          <w:lang w:val="en-US"/>
        </w:rPr>
      </w:pPr>
    </w:p>
    <w:sectPr w:rsidR="00567495" w:rsidRPr="00A70D84" w:rsidSect="00E548CD">
      <w:footerReference w:type="default" r:id="rId10"/>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7925" w14:textId="77777777" w:rsidR="00B530E5" w:rsidRDefault="00B530E5" w:rsidP="00567495">
      <w:pPr>
        <w:spacing w:after="0" w:line="240" w:lineRule="auto"/>
      </w:pPr>
      <w:r>
        <w:separator/>
      </w:r>
    </w:p>
  </w:endnote>
  <w:endnote w:type="continuationSeparator" w:id="0">
    <w:p w14:paraId="6F38742A" w14:textId="77777777" w:rsidR="00B530E5" w:rsidRDefault="00B530E5" w:rsidP="0056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44371" w14:textId="691E3317" w:rsidR="00567495" w:rsidRPr="00567495" w:rsidRDefault="00567495">
    <w:pPr>
      <w:pStyle w:val="Fuzeile"/>
      <w:rPr>
        <w:sz w:val="20"/>
        <w:szCs w:val="20"/>
        <w:lang w:val="en-US"/>
      </w:rPr>
    </w:pPr>
    <w:r w:rsidRPr="00567495">
      <w:rPr>
        <w:sz w:val="20"/>
        <w:szCs w:val="20"/>
        <w:lang w:val="en-US"/>
      </w:rPr>
      <w:t xml:space="preserve">Andreas Schmid </w:t>
    </w:r>
    <w:proofErr w:type="spellStart"/>
    <w:r w:rsidRPr="00567495">
      <w:rPr>
        <w:sz w:val="20"/>
        <w:szCs w:val="20"/>
        <w:lang w:val="en-US"/>
      </w:rPr>
      <w:t>Internationale</w:t>
    </w:r>
    <w:proofErr w:type="spellEnd"/>
    <w:r w:rsidRPr="00567495">
      <w:rPr>
        <w:sz w:val="20"/>
        <w:szCs w:val="20"/>
        <w:lang w:val="en-US"/>
      </w:rPr>
      <w:t xml:space="preserve"> Spedition GmbH &amp; Co. KG</w:t>
    </w:r>
    <w:r>
      <w:rPr>
        <w:sz w:val="20"/>
        <w:szCs w:val="20"/>
        <w:lang w:val="en-US"/>
      </w:rPr>
      <w:tab/>
      <w:t>22</w:t>
    </w:r>
    <w:r w:rsidRPr="00567495">
      <w:rPr>
        <w:sz w:val="20"/>
        <w:szCs w:val="20"/>
        <w:vertAlign w:val="superscript"/>
        <w:lang w:val="en-US"/>
      </w:rPr>
      <w:t>nd</w:t>
    </w:r>
    <w:r>
      <w:rPr>
        <w:sz w:val="20"/>
        <w:szCs w:val="20"/>
        <w:lang w:val="en-US"/>
      </w:rPr>
      <w:t xml:space="preserve"> of October 2025 </w:t>
    </w:r>
  </w:p>
  <w:p w14:paraId="34CAD3BF" w14:textId="2B464A9A" w:rsidR="00567495" w:rsidRPr="00567495" w:rsidRDefault="00567495">
    <w:pPr>
      <w:pStyle w:val="Fuzeile"/>
      <w:rPr>
        <w:sz w:val="20"/>
        <w:szCs w:val="20"/>
        <w:lang w:val="en-US"/>
      </w:rPr>
    </w:pPr>
    <w:r w:rsidRPr="00567495">
      <w:rPr>
        <w:sz w:val="20"/>
        <w:szCs w:val="20"/>
        <w:lang w:val="en-US"/>
      </w:rPr>
      <w:t>Andreas-Schmid-Str. 1</w:t>
    </w:r>
  </w:p>
  <w:p w14:paraId="5E5844CC" w14:textId="604E2EFC" w:rsidR="00567495" w:rsidRPr="00567495" w:rsidRDefault="00567495">
    <w:pPr>
      <w:pStyle w:val="Fuzeile"/>
      <w:rPr>
        <w:sz w:val="20"/>
        <w:szCs w:val="20"/>
        <w:lang w:val="en-US"/>
      </w:rPr>
    </w:pPr>
    <w:r w:rsidRPr="00567495">
      <w:rPr>
        <w:sz w:val="20"/>
        <w:szCs w:val="20"/>
        <w:lang w:val="en-US"/>
      </w:rPr>
      <w:t xml:space="preserve">DE-86368 </w:t>
    </w:r>
    <w:proofErr w:type="spellStart"/>
    <w:r w:rsidRPr="00567495">
      <w:rPr>
        <w:sz w:val="20"/>
        <w:szCs w:val="20"/>
        <w:lang w:val="en-US"/>
      </w:rPr>
      <w:t>Gersthofen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2273" w14:textId="77777777" w:rsidR="00B530E5" w:rsidRDefault="00B530E5" w:rsidP="00567495">
      <w:pPr>
        <w:spacing w:after="0" w:line="240" w:lineRule="auto"/>
      </w:pPr>
      <w:r>
        <w:separator/>
      </w:r>
    </w:p>
  </w:footnote>
  <w:footnote w:type="continuationSeparator" w:id="0">
    <w:p w14:paraId="4689DB92" w14:textId="77777777" w:rsidR="00B530E5" w:rsidRDefault="00B530E5" w:rsidP="00567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86096"/>
    <w:multiLevelType w:val="hybridMultilevel"/>
    <w:tmpl w:val="6262B70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87657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CD"/>
    <w:rsid w:val="0010551D"/>
    <w:rsid w:val="00202E19"/>
    <w:rsid w:val="00285106"/>
    <w:rsid w:val="003608CA"/>
    <w:rsid w:val="003C513E"/>
    <w:rsid w:val="00441932"/>
    <w:rsid w:val="00510BC9"/>
    <w:rsid w:val="005405CF"/>
    <w:rsid w:val="00567495"/>
    <w:rsid w:val="005E251E"/>
    <w:rsid w:val="005F2E42"/>
    <w:rsid w:val="009F07B6"/>
    <w:rsid w:val="00A066D0"/>
    <w:rsid w:val="00A70D84"/>
    <w:rsid w:val="00A76AD1"/>
    <w:rsid w:val="00AC234B"/>
    <w:rsid w:val="00B530E5"/>
    <w:rsid w:val="00BF1AAE"/>
    <w:rsid w:val="00C94FCD"/>
    <w:rsid w:val="00D543A2"/>
    <w:rsid w:val="00E548CD"/>
    <w:rsid w:val="00E73921"/>
    <w:rsid w:val="00F415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54F6D"/>
  <w15:chartTrackingRefBased/>
  <w15:docId w15:val="{C407EA86-206D-4456-BBDB-D66C5ABF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54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54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548C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548C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548C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548C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548C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548C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548C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48C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548C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548C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548C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548C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548C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548C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548C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548CD"/>
    <w:rPr>
      <w:rFonts w:eastAsiaTheme="majorEastAsia" w:cstheme="majorBidi"/>
      <w:color w:val="272727" w:themeColor="text1" w:themeTint="D8"/>
    </w:rPr>
  </w:style>
  <w:style w:type="paragraph" w:styleId="Titel">
    <w:name w:val="Title"/>
    <w:basedOn w:val="Standard"/>
    <w:next w:val="Standard"/>
    <w:link w:val="TitelZchn"/>
    <w:uiPriority w:val="10"/>
    <w:qFormat/>
    <w:rsid w:val="00E54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548C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548C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548C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548C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548CD"/>
    <w:rPr>
      <w:i/>
      <w:iCs/>
      <w:color w:val="404040" w:themeColor="text1" w:themeTint="BF"/>
    </w:rPr>
  </w:style>
  <w:style w:type="paragraph" w:styleId="Listenabsatz">
    <w:name w:val="List Paragraph"/>
    <w:basedOn w:val="Standard"/>
    <w:uiPriority w:val="34"/>
    <w:qFormat/>
    <w:rsid w:val="00E548CD"/>
    <w:pPr>
      <w:ind w:left="720"/>
      <w:contextualSpacing/>
    </w:pPr>
  </w:style>
  <w:style w:type="character" w:styleId="IntensiveHervorhebung">
    <w:name w:val="Intense Emphasis"/>
    <w:basedOn w:val="Absatz-Standardschriftart"/>
    <w:uiPriority w:val="21"/>
    <w:qFormat/>
    <w:rsid w:val="00E548CD"/>
    <w:rPr>
      <w:i/>
      <w:iCs/>
      <w:color w:val="0F4761" w:themeColor="accent1" w:themeShade="BF"/>
    </w:rPr>
  </w:style>
  <w:style w:type="paragraph" w:styleId="IntensivesZitat">
    <w:name w:val="Intense Quote"/>
    <w:basedOn w:val="Standard"/>
    <w:next w:val="Standard"/>
    <w:link w:val="IntensivesZitatZchn"/>
    <w:uiPriority w:val="30"/>
    <w:qFormat/>
    <w:rsid w:val="00E54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548CD"/>
    <w:rPr>
      <w:i/>
      <w:iCs/>
      <w:color w:val="0F4761" w:themeColor="accent1" w:themeShade="BF"/>
    </w:rPr>
  </w:style>
  <w:style w:type="character" w:styleId="IntensiverVerweis">
    <w:name w:val="Intense Reference"/>
    <w:basedOn w:val="Absatz-Standardschriftart"/>
    <w:uiPriority w:val="32"/>
    <w:qFormat/>
    <w:rsid w:val="00E548CD"/>
    <w:rPr>
      <w:b/>
      <w:bCs/>
      <w:smallCaps/>
      <w:color w:val="0F4761" w:themeColor="accent1" w:themeShade="BF"/>
      <w:spacing w:val="5"/>
    </w:rPr>
  </w:style>
  <w:style w:type="character" w:styleId="Fett">
    <w:name w:val="Strong"/>
    <w:basedOn w:val="Absatz-Standardschriftart"/>
    <w:uiPriority w:val="22"/>
    <w:qFormat/>
    <w:rsid w:val="00E548CD"/>
    <w:rPr>
      <w:b/>
      <w:bCs/>
    </w:rPr>
  </w:style>
  <w:style w:type="table" w:styleId="Tabellenraster">
    <w:name w:val="Table Grid"/>
    <w:basedOn w:val="NormaleTabelle"/>
    <w:uiPriority w:val="39"/>
    <w:rsid w:val="00A76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6749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7495"/>
  </w:style>
  <w:style w:type="paragraph" w:styleId="Fuzeile">
    <w:name w:val="footer"/>
    <w:basedOn w:val="Standard"/>
    <w:link w:val="FuzeileZchn"/>
    <w:uiPriority w:val="99"/>
    <w:unhideWhenUsed/>
    <w:rsid w:val="0056749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7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google.de/url?sa=i&amp;url=https%3A%2F%2Faugsburgerjobs.de%2Farbeitgeber%2Fandreas-schmid-group-30590&amp;psig=AOvVaw2_WWNqoz8X0Bixk1f4yH2S&amp;ust=1586419488647000&amp;source=images&amp;cd=vfe&amp;ved=0CAIQjRxqFwoTCJiD46Ov2OgCFQAAAAAdAAAAAB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s://d3r623tes721q0.cloudfront.net/190807e7tVclv4klpK6iQB837e6da2ade76253865eee47db148231e257ac1e/andreas-schmid-group-silber-rgb_profile.jp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ABEE254FAA9E4DAF4CE1177EAE48B1" ma:contentTypeVersion="19" ma:contentTypeDescription="Ein neues Dokument erstellen." ma:contentTypeScope="" ma:versionID="7e700152c550d2db79bb9f81302a3e6e">
  <xsd:schema xmlns:xsd="http://www.w3.org/2001/XMLSchema" xmlns:xs="http://www.w3.org/2001/XMLSchema" xmlns:p="http://schemas.microsoft.com/office/2006/metadata/properties" xmlns:ns2="00d2b785-76ac-4219-8340-e55cb7266d30" xmlns:ns3="fb260813-8550-4ff2-aff8-03942dd534f2" targetNamespace="http://schemas.microsoft.com/office/2006/metadata/properties" ma:root="true" ma:fieldsID="aea837b0e18535e44b885fbe32661ab9" ns2:_="" ns3:_="">
    <xsd:import namespace="00d2b785-76ac-4219-8340-e55cb7266d30"/>
    <xsd:import namespace="fb260813-8550-4ff2-aff8-03942dd534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2b785-76ac-4219-8340-e55cb7266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d7c497d-eabd-4708-89a6-81dba8857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60813-8550-4ff2-aff8-03942dd534f2"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8975a02-aa51-4659-9603-0d7f3d2a69b0}" ma:internalName="TaxCatchAll" ma:showField="CatchAllData" ma:web="fb260813-8550-4ff2-aff8-03942dd53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d2b785-76ac-4219-8340-e55cb7266d30">
      <Terms xmlns="http://schemas.microsoft.com/office/infopath/2007/PartnerControls"/>
    </lcf76f155ced4ddcb4097134ff3c332f>
    <TaxCatchAll xmlns="fb260813-8550-4ff2-aff8-03942dd534f2" xsi:nil="true"/>
  </documentManagement>
</p:properties>
</file>

<file path=customXml/itemProps1.xml><?xml version="1.0" encoding="utf-8"?>
<ds:datastoreItem xmlns:ds="http://schemas.openxmlformats.org/officeDocument/2006/customXml" ds:itemID="{A745267A-2B3F-426E-9E46-EA5C0ADDBCF9}"/>
</file>

<file path=customXml/itemProps2.xml><?xml version="1.0" encoding="utf-8"?>
<ds:datastoreItem xmlns:ds="http://schemas.openxmlformats.org/officeDocument/2006/customXml" ds:itemID="{594D5942-E705-4560-A7F1-6C9DC0C80F7B}"/>
</file>

<file path=customXml/itemProps3.xml><?xml version="1.0" encoding="utf-8"?>
<ds:datastoreItem xmlns:ds="http://schemas.openxmlformats.org/officeDocument/2006/customXml" ds:itemID="{867E7375-30D3-4B90-8512-AB67C42FF4A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2147</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Andreas Schmid Logistik AG</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Strehle Alexander Simon</dc:creator>
  <cp:keywords/>
  <dc:description/>
  <cp:lastModifiedBy>Schopf Christine</cp:lastModifiedBy>
  <cp:revision>2</cp:revision>
  <dcterms:created xsi:type="dcterms:W3CDTF">2025-10-23T06:14:00Z</dcterms:created>
  <dcterms:modified xsi:type="dcterms:W3CDTF">2025-10-23T06:14:00Z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0x0101009BABEE254FAA9E4DAF4CE1177EAE48B1</vt:lpwstr>
  </property>
</Properties>
</file>